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A416" w14:textId="0F8DD409" w:rsidR="00BD25DE" w:rsidRPr="00B72D26" w:rsidRDefault="00BD25DE" w:rsidP="00BD25D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kern w:val="0"/>
          <w:sz w:val="30"/>
          <w:szCs w:val="30"/>
        </w:rPr>
      </w:pPr>
      <w:r>
        <w:rPr>
          <w:rFonts w:ascii="TH SarabunPSK" w:hAnsi="TH SarabunPSK" w:cs="TH SarabunPSK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B31F" wp14:editId="78AB4591">
                <wp:simplePos x="0" y="0"/>
                <wp:positionH relativeFrom="column">
                  <wp:posOffset>5154930</wp:posOffset>
                </wp:positionH>
                <wp:positionV relativeFrom="paragraph">
                  <wp:posOffset>211455</wp:posOffset>
                </wp:positionV>
                <wp:extent cx="1630680" cy="891540"/>
                <wp:effectExtent l="0" t="0" r="26670" b="22860"/>
                <wp:wrapNone/>
                <wp:docPr id="16849137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67D07" w14:textId="4E90F416" w:rsidR="00BD25DE" w:rsidRDefault="00BD25DE" w:rsidP="00BD25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D25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1381D8D1" w14:textId="28BFF3A7" w:rsidR="00BD25DE" w:rsidRDefault="00BD25DE" w:rsidP="00BD25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เวลา....................................</w:t>
                            </w:r>
                          </w:p>
                          <w:p w14:paraId="175C8DA1" w14:textId="5D723CD5" w:rsidR="00BD25DE" w:rsidRPr="00BD25DE" w:rsidRDefault="00BD25DE" w:rsidP="00BD25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2B3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.9pt;margin-top:16.65pt;width:128.4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DJNwIAAHwEAAAOAAAAZHJzL2Uyb0RvYy54bWysVN+P2jAMfp+0/yHK+2jhgHE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" fillcolor="white [3201]" strokeweight=".5pt">
                <v:textbox>
                  <w:txbxContent>
                    <w:p w14:paraId="50C67D07" w14:textId="4E90F416" w:rsidR="00BD25DE" w:rsidRDefault="00BD25DE" w:rsidP="00BD25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D25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1381D8D1" w14:textId="28BFF3A7" w:rsidR="00BD25DE" w:rsidRDefault="00BD25DE" w:rsidP="00BD25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เวลา....................................</w:t>
                      </w:r>
                    </w:p>
                    <w:p w14:paraId="175C8DA1" w14:textId="5D723CD5" w:rsidR="00BD25DE" w:rsidRPr="00BD25DE" w:rsidRDefault="00BD25DE" w:rsidP="00BD25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D25DE">
        <w:rPr>
          <w:rFonts w:ascii="TH SarabunPSK" w:hAnsi="TH SarabunPSK" w:cs="TH SarabunPSK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27BC83" wp14:editId="3C7801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1060" cy="1043940"/>
            <wp:effectExtent l="0" t="0" r="0" b="3810"/>
            <wp:wrapThrough wrapText="bothSides">
              <wp:wrapPolygon edited="0">
                <wp:start x="5257" y="0"/>
                <wp:lineTo x="3345" y="1577"/>
                <wp:lineTo x="1434" y="5124"/>
                <wp:lineTo x="0" y="10642"/>
                <wp:lineTo x="0" y="17343"/>
                <wp:lineTo x="2867" y="21285"/>
                <wp:lineTo x="3345" y="21285"/>
                <wp:lineTo x="14336" y="21285"/>
                <wp:lineTo x="14814" y="21285"/>
                <wp:lineTo x="14814" y="18920"/>
                <wp:lineTo x="21027" y="15372"/>
                <wp:lineTo x="21027" y="8672"/>
                <wp:lineTo x="17681" y="6307"/>
                <wp:lineTo x="11947" y="0"/>
                <wp:lineTo x="5257" y="0"/>
              </wp:wrapPolygon>
            </wp:wrapThrough>
            <wp:docPr id="2100569328" name="รูปภาพ 210056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5DE">
        <w:rPr>
          <w:rFonts w:ascii="TH SarabunPSK" w:hAnsi="TH SarabunPSK" w:cs="TH SarabunPSK"/>
          <w:b/>
          <w:bCs/>
          <w:kern w:val="0"/>
          <w:sz w:val="32"/>
          <w:szCs w:val="32"/>
          <w:cs/>
        </w:rPr>
        <w:t xml:space="preserve">แบบฟอร์มขอยื่นผลการทดสอบภาษาอังกฤษเพื่อผ่านเกณฑ์สำเร็จการศึกษา </w:t>
      </w:r>
      <w:r w:rsidR="00200A84">
        <w:rPr>
          <w:rFonts w:ascii="TH SarabunPSK" w:hAnsi="TH SarabunPSK" w:cs="TH SarabunPSK" w:hint="cs"/>
          <w:b/>
          <w:bCs/>
          <w:kern w:val="0"/>
          <w:sz w:val="32"/>
          <w:szCs w:val="32"/>
          <w:cs/>
        </w:rPr>
        <w:t xml:space="preserve">                </w:t>
      </w:r>
      <w:r w:rsidR="00200A84" w:rsidRPr="00FB1594">
        <w:rPr>
          <w:rFonts w:ascii="TH SarabunPSK" w:hAnsi="TH SarabunPSK" w:cs="TH SarabunPSK" w:hint="cs"/>
          <w:kern w:val="0"/>
          <w:sz w:val="32"/>
          <w:szCs w:val="32"/>
          <w:cs/>
        </w:rPr>
        <w:t>บศ.19</w:t>
      </w:r>
      <w:r>
        <w:rPr>
          <w:rFonts w:ascii="TH SarabunPSK" w:hAnsi="TH SarabunPSK" w:cs="TH SarabunPSK"/>
          <w:b/>
          <w:bCs/>
          <w:kern w:val="0"/>
          <w:sz w:val="32"/>
          <w:szCs w:val="32"/>
          <w:cs/>
        </w:rPr>
        <w:br/>
      </w:r>
      <w:r w:rsidRPr="00B72D26">
        <w:rPr>
          <w:rFonts w:ascii="TH SarabunPSK" w:hAnsi="TH SarabunPSK" w:cs="TH SarabunPSK"/>
          <w:b/>
          <w:bCs/>
          <w:kern w:val="0"/>
          <w:sz w:val="30"/>
          <w:szCs w:val="30"/>
          <w:u w:val="single"/>
          <w:cs/>
        </w:rPr>
        <w:t>ระดับปริญญาโท</w:t>
      </w:r>
      <w:r w:rsidRPr="00B72D26">
        <w:rPr>
          <w:rFonts w:ascii="TH SarabunPSK" w:hAnsi="TH SarabunPSK" w:cs="TH SarabunPSK"/>
          <w:b/>
          <w:bCs/>
          <w:kern w:val="0"/>
          <w:sz w:val="30"/>
          <w:szCs w:val="30"/>
          <w:cs/>
        </w:rPr>
        <w:t xml:space="preserve"> บัณฑิตศึกษา สำนักส่งเสริมวิชาการและงานทะเบียน</w:t>
      </w:r>
    </w:p>
    <w:p w14:paraId="01B474AA" w14:textId="2E6E21B4" w:rsidR="00BD25DE" w:rsidRPr="00B72D26" w:rsidRDefault="00417619" w:rsidP="00417619">
      <w:pPr>
        <w:kinsoku w:val="0"/>
        <w:overflowPunct w:val="0"/>
        <w:autoSpaceDE w:val="0"/>
        <w:autoSpaceDN w:val="0"/>
        <w:adjustRightInd w:val="0"/>
        <w:spacing w:after="0" w:line="361" w:lineRule="exact"/>
        <w:ind w:left="214" w:right="4" w:firstLine="720"/>
        <w:rPr>
          <w:rFonts w:ascii="TH SarabunPSK" w:hAnsi="TH SarabunPSK" w:cs="TH SarabunPSK"/>
          <w:b/>
          <w:bCs/>
          <w:spacing w:val="-2"/>
          <w:kern w:val="0"/>
          <w:sz w:val="30"/>
          <w:szCs w:val="30"/>
        </w:rPr>
      </w:pPr>
      <w:r w:rsidRPr="00B72D26">
        <w:rPr>
          <w:rFonts w:ascii="TH SarabunPSK" w:hAnsi="TH SarabunPSK" w:cs="TH SarabunPSK" w:hint="cs"/>
          <w:b/>
          <w:bCs/>
          <w:spacing w:val="-2"/>
          <w:kern w:val="0"/>
          <w:sz w:val="30"/>
          <w:szCs w:val="30"/>
          <w:cs/>
        </w:rPr>
        <w:t xml:space="preserve">             </w:t>
      </w:r>
      <w:r w:rsidR="00BD25DE" w:rsidRPr="00B72D26">
        <w:rPr>
          <w:rFonts w:ascii="TH SarabunPSK" w:hAnsi="TH SarabunPSK" w:cs="TH SarabunPSK"/>
          <w:b/>
          <w:bCs/>
          <w:spacing w:val="-2"/>
          <w:kern w:val="0"/>
          <w:sz w:val="30"/>
          <w:szCs w:val="30"/>
          <w:cs/>
        </w:rPr>
        <w:t>มหาวิทยาลัยราชภัฏราชนครินทร์</w:t>
      </w:r>
    </w:p>
    <w:p w14:paraId="5058E2CD" w14:textId="55A8DC37" w:rsidR="00BD25DE" w:rsidRPr="00B72D26" w:rsidRDefault="00BD25DE" w:rsidP="00417619">
      <w:pPr>
        <w:kinsoku w:val="0"/>
        <w:overflowPunct w:val="0"/>
        <w:autoSpaceDE w:val="0"/>
        <w:autoSpaceDN w:val="0"/>
        <w:adjustRightInd w:val="0"/>
        <w:spacing w:after="0" w:line="361" w:lineRule="exact"/>
        <w:ind w:left="934" w:right="4"/>
        <w:rPr>
          <w:rFonts w:ascii="TH SarabunPSK" w:hAnsi="TH SarabunPSK" w:cs="TH SarabunPSK"/>
          <w:b/>
          <w:bCs/>
          <w:spacing w:val="-2"/>
          <w:kern w:val="0"/>
          <w:sz w:val="30"/>
          <w:szCs w:val="30"/>
        </w:rPr>
      </w:pP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โทรศัพท์</w:t>
      </w:r>
      <w:r w:rsidRPr="00B72D26">
        <w:rPr>
          <w:rFonts w:ascii="TH SarabunPSK" w:hAnsi="TH SarabunPSK" w:cs="TH SarabunPSK"/>
          <w:b/>
          <w:bCs/>
          <w:spacing w:val="-2"/>
          <w:w w:val="90"/>
          <w:kern w:val="0"/>
          <w:sz w:val="30"/>
          <w:szCs w:val="30"/>
          <w:cs/>
        </w:rPr>
        <w:t xml:space="preserve"> 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0-3853-5430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</w:rPr>
        <w:t xml:space="preserve">, 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082-717-9688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</w:rPr>
        <w:t xml:space="preserve">, 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0-3850-0000</w:t>
      </w:r>
      <w:r w:rsidRPr="00B72D26">
        <w:rPr>
          <w:rFonts w:ascii="TH SarabunPSK" w:hAnsi="TH SarabunPSK" w:cs="TH SarabunPSK"/>
          <w:b/>
          <w:bCs/>
          <w:spacing w:val="-2"/>
          <w:w w:val="90"/>
          <w:kern w:val="0"/>
          <w:sz w:val="30"/>
          <w:szCs w:val="30"/>
          <w:cs/>
        </w:rPr>
        <w:t xml:space="preserve"> 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ต่อ 6355</w:t>
      </w:r>
      <w:r w:rsidRPr="00B72D26">
        <w:rPr>
          <w:rFonts w:ascii="TH SarabunPSK" w:hAnsi="TH SarabunPSK" w:cs="TH SarabunPSK"/>
          <w:b/>
          <w:bCs/>
          <w:spacing w:val="-1"/>
          <w:w w:val="90"/>
          <w:kern w:val="0"/>
          <w:sz w:val="30"/>
          <w:szCs w:val="30"/>
          <w:cs/>
        </w:rPr>
        <w:t xml:space="preserve"> </w:t>
      </w:r>
      <w:r w:rsidRPr="00B72D26">
        <w:rPr>
          <w:rFonts w:ascii="TH SarabunPSK" w:hAnsi="TH SarabunPSK" w:cs="TH SarabunPSK"/>
          <w:b/>
          <w:bCs/>
          <w:w w:val="90"/>
          <w:kern w:val="0"/>
          <w:sz w:val="30"/>
          <w:szCs w:val="30"/>
          <w:cs/>
        </w:rPr>
        <w:t>โทรสาร 0-3853-5430</w:t>
      </w:r>
    </w:p>
    <w:p w14:paraId="25CFC37A" w14:textId="06521C87" w:rsidR="00417619" w:rsidRPr="00B72D26" w:rsidRDefault="00417619" w:rsidP="004176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34" w:right="4"/>
        <w:rPr>
          <w:rFonts w:ascii="TH SarabunPSK" w:hAnsi="TH SarabunPSK" w:cs="TH SarabunPSK"/>
          <w:b/>
          <w:bCs/>
          <w:spacing w:val="-2"/>
          <w:kern w:val="0"/>
          <w:sz w:val="8"/>
          <w:szCs w:val="8"/>
        </w:rPr>
      </w:pPr>
    </w:p>
    <w:p w14:paraId="7D01AA0F" w14:textId="12FCC65A" w:rsidR="00BD25DE" w:rsidRPr="00BD25DE" w:rsidRDefault="00BD25DE" w:rsidP="00BD25D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27"/>
        <w:rPr>
          <w:rFonts w:ascii="TH SarabunPSK" w:hAnsi="TH SarabunPSK" w:cs="TH SarabunPSK"/>
          <w:kern w:val="0"/>
          <w:sz w:val="32"/>
          <w:szCs w:val="32"/>
        </w:rPr>
      </w:pPr>
      <w:r w:rsidRPr="00BD25DE">
        <w:rPr>
          <w:rFonts w:ascii="TH SarabunPSK" w:hAnsi="TH SarabunPSK" w:cs="TH SarabunPSK"/>
          <w:noProof/>
          <w:kern w:val="0"/>
          <w:sz w:val="32"/>
          <w:szCs w:val="32"/>
        </w:rPr>
        <mc:AlternateContent>
          <mc:Choice Requires="wpg">
            <w:drawing>
              <wp:inline distT="0" distB="0" distL="0" distR="0" wp14:anchorId="3B6DC2B4" wp14:editId="455070BC">
                <wp:extent cx="4953000" cy="12700"/>
                <wp:effectExtent l="9525" t="9525" r="9525" b="0"/>
                <wp:docPr id="65522162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0"/>
                          <a:chOff x="0" y="0"/>
                          <a:chExt cx="7800" cy="20"/>
                        </a:xfrm>
                      </wpg:grpSpPr>
                      <wps:wsp>
                        <wps:cNvPr id="1944310353" name="Freeform 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7800" cy="1"/>
                          </a:xfrm>
                          <a:custGeom>
                            <a:avLst/>
                            <a:gdLst>
                              <a:gd name="T0" fmla="*/ 0 w 7800"/>
                              <a:gd name="T1" fmla="*/ 0 h 1"/>
                              <a:gd name="T2" fmla="*/ 7799 w 7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0" h="1">
                                <a:moveTo>
                                  <a:pt x="0" y="0"/>
                                </a:moveTo>
                                <a:lnTo>
                                  <a:pt x="7799" y="0"/>
                                </a:lnTo>
                              </a:path>
                            </a:pathLst>
                          </a:custGeom>
                          <a:noFill/>
                          <a:ln w="66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FC4CE" id="กลุ่ม 2" o:spid="_x0000_s1026" style="width:390pt;height:1pt;mso-position-horizontal-relative:char;mso-position-vertical-relative:line" coordsize="7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">
                <v:shape id="Freeform 8" o:spid="_x0000_s1027" style="position:absolute;top:5;width:7800;height:1;visibility:visible;mso-wrap-style:square;v-text-anchor:top" coordsize="7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" path="m,l7799,e" filled="f" strokeweight=".18578mm">
                  <v:stroke dashstyle="dash"/>
                  <v:path arrowok="t" o:connecttype="custom" o:connectlocs="0,0;7799,0" o:connectangles="0,0"/>
                </v:shape>
                <w10:anchorlock/>
              </v:group>
            </w:pict>
          </mc:Fallback>
        </mc:AlternateContent>
      </w:r>
    </w:p>
    <w:p w14:paraId="43E60E9D" w14:textId="4ECD4E19" w:rsidR="00BD25DE" w:rsidRPr="00896D2B" w:rsidRDefault="00BD25DE" w:rsidP="00BD25DE">
      <w:pPr>
        <w:kinsoku w:val="0"/>
        <w:overflowPunct w:val="0"/>
        <w:autoSpaceDE w:val="0"/>
        <w:autoSpaceDN w:val="0"/>
        <w:adjustRightInd w:val="0"/>
        <w:spacing w:before="174" w:after="0" w:line="240" w:lineRule="auto"/>
        <w:ind w:left="113"/>
        <w:rPr>
          <w:rFonts w:ascii="TH SarabunPSK" w:hAnsi="TH SarabunPSK" w:cs="TH SarabunPSK"/>
          <w:kern w:val="0"/>
          <w:sz w:val="31"/>
          <w:szCs w:val="31"/>
        </w:rPr>
      </w:pPr>
      <w:r w:rsidRPr="00896D2B">
        <w:rPr>
          <w:rFonts w:ascii="TH SarabunPSK" w:hAnsi="TH SarabunPSK" w:cs="TH SarabunPSK"/>
          <w:kern w:val="0"/>
          <w:sz w:val="31"/>
          <w:szCs w:val="31"/>
          <w:cs/>
        </w:rPr>
        <w:t>ข้าพเจ้า (นาย/นาง/นางสาว).....................................................................รหัสประจำตัว..............................................</w:t>
      </w:r>
    </w:p>
    <w:p w14:paraId="6BCB7EF7" w14:textId="77777777" w:rsidR="00BD25DE" w:rsidRPr="00BD25DE" w:rsidRDefault="00BD25DE" w:rsidP="00BD25DE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"/>
        <w:rPr>
          <w:rFonts w:ascii="TH SarabunPSK" w:hAnsi="TH SarabunPSK" w:cs="TH SarabunPSK"/>
          <w:spacing w:val="-2"/>
          <w:kern w:val="0"/>
          <w:sz w:val="32"/>
          <w:szCs w:val="32"/>
        </w:rPr>
      </w:pPr>
      <w:r w:rsidRPr="00896D2B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ข้อมูลการติดต่อ/เบอร์โทรศัพท์..........................................................</w:t>
      </w:r>
      <w:r w:rsidRPr="00896D2B">
        <w:rPr>
          <w:rFonts w:ascii="TH SarabunPSK" w:hAnsi="TH SarabunPSK" w:cs="TH SarabunPSK"/>
          <w:spacing w:val="-2"/>
          <w:kern w:val="0"/>
          <w:sz w:val="31"/>
          <w:szCs w:val="31"/>
        </w:rPr>
        <w:t>E</w:t>
      </w:r>
      <w:r w:rsidRPr="00896D2B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-</w:t>
      </w:r>
      <w:r w:rsidRPr="00896D2B">
        <w:rPr>
          <w:rFonts w:ascii="TH SarabunPSK" w:hAnsi="TH SarabunPSK" w:cs="TH SarabunPSK"/>
          <w:spacing w:val="-2"/>
          <w:kern w:val="0"/>
          <w:sz w:val="31"/>
          <w:szCs w:val="31"/>
        </w:rPr>
        <w:t>mail</w:t>
      </w:r>
      <w:r w:rsidRPr="00896D2B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…………………………………………………………..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859"/>
        <w:gridCol w:w="715"/>
        <w:gridCol w:w="1000"/>
        <w:gridCol w:w="2494"/>
        <w:gridCol w:w="3061"/>
      </w:tblGrid>
      <w:tr w:rsidR="00BD25DE" w:rsidRPr="00B72D26" w14:paraId="4D34A692" w14:textId="77777777">
        <w:trPr>
          <w:trHeight w:val="400"/>
        </w:trPr>
        <w:tc>
          <w:tcPr>
            <w:tcW w:w="9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EF17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50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D23B1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70" w:right="160"/>
              <w:jc w:val="center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(</w:t>
            </w:r>
            <w:r w:rsidRPr="00B72D26">
              <w:rPr>
                <w:rFonts w:ascii="TH SarabunPSK" w:hAnsi="TH SarabunPSK" w:cs="TH SarabunPSK"/>
                <w:spacing w:val="80"/>
                <w:w w:val="150"/>
                <w:kern w:val="0"/>
                <w:sz w:val="30"/>
                <w:szCs w:val="30"/>
                <w:cs/>
              </w:rPr>
              <w:t xml:space="preserve">  </w:t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)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F0B13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22"/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  <w:cs/>
              </w:rPr>
              <w:t>ค.ม.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8C692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04" w:right="94"/>
              <w:jc w:val="center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6B3D1" w14:textId="68684AC1" w:rsidR="00BD25DE" w:rsidRPr="00B72D26" w:rsidRDefault="0072433A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</w:rPr>
              <w:sym w:font="Wingdings 2" w:char="F035"/>
            </w:r>
            <w:r w:rsidR="00BD25DE"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 xml:space="preserve"> การบริหารการศึกษา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D3E88" w14:textId="54AF0712" w:rsidR="00BD25DE" w:rsidRPr="00B72D26" w:rsidRDefault="0072433A" w:rsidP="0072433A">
            <w:pPr>
              <w:kinsoku w:val="0"/>
              <w:overflowPunct w:val="0"/>
              <w:autoSpaceDE w:val="0"/>
              <w:autoSpaceDN w:val="0"/>
              <w:adjustRightInd w:val="0"/>
              <w:spacing w:after="0" w:line="367" w:lineRule="exact"/>
              <w:ind w:left="308" w:hanging="193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</w:rPr>
              <w:sym w:font="Wingdings 2" w:char="F035"/>
            </w:r>
            <w:r w:rsidR="00BD25DE"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 xml:space="preserve"> หลักสูตรและการสอน</w:t>
            </w:r>
          </w:p>
        </w:tc>
      </w:tr>
      <w:tr w:rsidR="00BD25DE" w:rsidRPr="00B72D26" w14:paraId="55872785" w14:textId="77777777">
        <w:trPr>
          <w:trHeight w:val="434"/>
        </w:trPr>
        <w:tc>
          <w:tcPr>
            <w:tcW w:w="9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70D98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18942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70" w:right="160"/>
              <w:jc w:val="center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(</w:t>
            </w:r>
            <w:r w:rsidRPr="00B72D26">
              <w:rPr>
                <w:rFonts w:ascii="TH SarabunPSK" w:hAnsi="TH SarabunPSK" w:cs="TH SarabunPSK"/>
                <w:spacing w:val="80"/>
                <w:w w:val="150"/>
                <w:kern w:val="0"/>
                <w:sz w:val="30"/>
                <w:szCs w:val="30"/>
                <w:cs/>
              </w:rPr>
              <w:t xml:space="preserve">  </w:t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)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BB1B9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22"/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  <w:cs/>
              </w:rPr>
              <w:t>ส.ม.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DCCB7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04" w:right="94"/>
              <w:jc w:val="center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35F66" w14:textId="5DFD0C55" w:rsidR="00BD25DE" w:rsidRPr="00B72D26" w:rsidRDefault="0072433A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09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</w:rPr>
              <w:sym w:font="Wingdings 2" w:char="F035"/>
            </w:r>
            <w:r w:rsidR="00BD25DE"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 xml:space="preserve"> การจัดการสุขภาพ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F9A80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</w:p>
        </w:tc>
      </w:tr>
      <w:tr w:rsidR="00896D2B" w:rsidRPr="00B72D26" w14:paraId="6600BDC8" w14:textId="77777777" w:rsidTr="00707B8A">
        <w:trPr>
          <w:trHeight w:val="435"/>
        </w:trPr>
        <w:tc>
          <w:tcPr>
            <w:tcW w:w="9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3FF72" w14:textId="77777777" w:rsidR="00896D2B" w:rsidRPr="00B72D26" w:rsidRDefault="00896D2B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B81FE" w14:textId="77777777" w:rsidR="00896D2B" w:rsidRPr="00B72D26" w:rsidRDefault="00896D2B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70" w:right="160"/>
              <w:jc w:val="center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(</w:t>
            </w:r>
            <w:r w:rsidRPr="00B72D26">
              <w:rPr>
                <w:rFonts w:ascii="TH SarabunPSK" w:hAnsi="TH SarabunPSK" w:cs="TH SarabunPSK"/>
                <w:spacing w:val="80"/>
                <w:w w:val="150"/>
                <w:kern w:val="0"/>
                <w:sz w:val="30"/>
                <w:szCs w:val="30"/>
                <w:cs/>
              </w:rPr>
              <w:t xml:space="preserve">  </w:t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)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6D55A" w14:textId="77777777" w:rsidR="00896D2B" w:rsidRPr="00B72D26" w:rsidRDefault="00896D2B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22"/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4"/>
                <w:kern w:val="0"/>
                <w:sz w:val="30"/>
                <w:szCs w:val="30"/>
                <w:cs/>
              </w:rPr>
              <w:t>วท.ม.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39CA4" w14:textId="77777777" w:rsidR="00896D2B" w:rsidRPr="00B72D26" w:rsidRDefault="00896D2B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04" w:right="94"/>
              <w:jc w:val="center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555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85C11" w14:textId="37B903C9" w:rsidR="00896D2B" w:rsidRPr="00B72D26" w:rsidRDefault="00896D2B" w:rsidP="00896D2B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kern w:val="0"/>
                <w:sz w:val="30"/>
                <w:szCs w:val="30"/>
                <w:cs/>
              </w:rPr>
              <w:t xml:space="preserve">  </w:t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</w:rPr>
              <w:sym w:font="Wingdings 2" w:char="F035"/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 xml:space="preserve"> วิทยาศาสตร์และนวัตกรรมเพื่อการพัฒนา</w:t>
            </w:r>
          </w:p>
        </w:tc>
      </w:tr>
      <w:tr w:rsidR="00BD25DE" w:rsidRPr="00B72D26" w14:paraId="6C611254" w14:textId="77777777">
        <w:trPr>
          <w:trHeight w:val="400"/>
        </w:trPr>
        <w:tc>
          <w:tcPr>
            <w:tcW w:w="9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0E2E6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D8A44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356" w:lineRule="exact"/>
              <w:ind w:left="170" w:right="160"/>
              <w:jc w:val="center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(</w:t>
            </w:r>
            <w:r w:rsidRPr="00B72D26">
              <w:rPr>
                <w:rFonts w:ascii="TH SarabunPSK" w:hAnsi="TH SarabunPSK" w:cs="TH SarabunPSK"/>
                <w:spacing w:val="80"/>
                <w:w w:val="150"/>
                <w:kern w:val="0"/>
                <w:sz w:val="30"/>
                <w:szCs w:val="30"/>
                <w:cs/>
              </w:rPr>
              <w:t xml:space="preserve">  </w:t>
            </w: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)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E1E28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356" w:lineRule="exact"/>
              <w:ind w:left="122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บธ.ม.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7BB00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356" w:lineRule="exact"/>
              <w:ind w:left="104" w:right="94"/>
              <w:jc w:val="center"/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spacing w:val="-2"/>
                <w:kern w:val="0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DBA00" w14:textId="6CA2728E" w:rsidR="00BD25DE" w:rsidRPr="00B72D26" w:rsidRDefault="0072433A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347" w:lineRule="exact"/>
              <w:ind w:left="109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  <w:r w:rsidRPr="00B72D26">
              <w:rPr>
                <w:rFonts w:ascii="TH SarabunPSK" w:hAnsi="TH SarabunPSK" w:cs="TH SarabunPSK"/>
                <w:kern w:val="0"/>
                <w:sz w:val="30"/>
                <w:szCs w:val="30"/>
              </w:rPr>
              <w:sym w:font="Wingdings 2" w:char="F035"/>
            </w:r>
            <w:r w:rsidRPr="00B72D26">
              <w:rPr>
                <w:rFonts w:ascii="TH SarabunPSK" w:hAnsi="TH SarabunPSK" w:cs="TH SarabunPSK" w:hint="cs"/>
                <w:kern w:val="0"/>
                <w:sz w:val="30"/>
                <w:szCs w:val="30"/>
                <w:cs/>
              </w:rPr>
              <w:t xml:space="preserve"> </w:t>
            </w:r>
            <w:r w:rsidR="00BD25DE" w:rsidRPr="00B72D26">
              <w:rPr>
                <w:rFonts w:ascii="TH SarabunPSK" w:hAnsi="TH SarabunPSK" w:cs="TH SarabunPSK"/>
                <w:kern w:val="0"/>
                <w:sz w:val="30"/>
                <w:szCs w:val="30"/>
                <w:cs/>
              </w:rPr>
              <w:t>บริหารธุรกิจ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58B62" w14:textId="77777777" w:rsidR="00BD25DE" w:rsidRPr="00B72D26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0"/>
                <w:szCs w:val="30"/>
              </w:rPr>
            </w:pPr>
          </w:p>
        </w:tc>
      </w:tr>
    </w:tbl>
    <w:p w14:paraId="630917A6" w14:textId="77777777" w:rsidR="00BD25DE" w:rsidRPr="00BD25DE" w:rsidRDefault="00BD25DE" w:rsidP="00BD25DE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13"/>
        <w:rPr>
          <w:rFonts w:ascii="TH SarabunPSK" w:hAnsi="TH SarabunPSK" w:cs="TH SarabunPSK"/>
          <w:b/>
          <w:bCs/>
          <w:spacing w:val="-2"/>
          <w:kern w:val="0"/>
          <w:sz w:val="32"/>
          <w:szCs w:val="32"/>
        </w:rPr>
      </w:pPr>
      <w:r w:rsidRPr="00BD25DE">
        <w:rPr>
          <w:rFonts w:ascii="TH SarabunPSK" w:hAnsi="TH SarabunPSK" w:cs="TH SarabunPSK"/>
          <w:b/>
          <w:bCs/>
          <w:spacing w:val="-2"/>
          <w:kern w:val="0"/>
          <w:sz w:val="32"/>
          <w:szCs w:val="32"/>
          <w:cs/>
        </w:rPr>
        <w:t>ผลคะแนนภาษาอังกฤษ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3118"/>
        <w:gridCol w:w="1707"/>
        <w:gridCol w:w="1700"/>
      </w:tblGrid>
      <w:tr w:rsidR="00BD25DE" w:rsidRPr="00BD25DE" w14:paraId="27CB17DA" w14:textId="77777777">
        <w:trPr>
          <w:trHeight w:val="41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A97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438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  <w:t xml:space="preserve">แบบทดสอบ </w:t>
            </w:r>
            <w:r w:rsidRPr="00BD25DE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test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A16A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215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  <w:t>ระดับคะแนนตามประกาศ มรร.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4230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403"/>
              <w:rPr>
                <w:rFonts w:ascii="TH SarabunPSK" w:hAnsi="TH SarabunPSK" w:cs="TH SarabunPSK"/>
                <w:b/>
                <w:bCs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b/>
                <w:bCs/>
                <w:spacing w:val="-2"/>
                <w:kern w:val="0"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DBE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450"/>
              <w:rPr>
                <w:rFonts w:ascii="TH SarabunPSK" w:hAnsi="TH SarabunPSK" w:cs="TH SarabunPSK"/>
                <w:b/>
                <w:bCs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b/>
                <w:bCs/>
                <w:spacing w:val="-2"/>
                <w:kern w:val="0"/>
                <w:sz w:val="32"/>
                <w:szCs w:val="32"/>
                <w:cs/>
              </w:rPr>
              <w:t>วันที่สอบ</w:t>
            </w:r>
          </w:p>
        </w:tc>
      </w:tr>
      <w:tr w:rsidR="00BD25DE" w:rsidRPr="00BD25DE" w14:paraId="3E2C0DB5" w14:textId="77777777">
        <w:trPr>
          <w:trHeight w:val="41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A44" w14:textId="0928AF6E" w:rsidR="00BD25DE" w:rsidRPr="00BD25DE" w:rsidRDefault="00417619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IELTS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4E7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09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ตั้งแต่ 4 คะแนนขึ้นไป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3F5B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42A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</w:tr>
      <w:tr w:rsidR="00BD25DE" w:rsidRPr="00BD25DE" w14:paraId="39E3D35F" w14:textId="77777777">
        <w:trPr>
          <w:trHeight w:val="41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969" w14:textId="096AECC4" w:rsidR="00BD25DE" w:rsidRPr="00BD25DE" w:rsidRDefault="00417619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TOEFL IBT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D71F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09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ที่ระดับคะแนน 46 คะแนนขึ้นไป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A244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B05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</w:tr>
      <w:tr w:rsidR="00BD25DE" w:rsidRPr="00BD25DE" w14:paraId="37E77828" w14:textId="77777777">
        <w:trPr>
          <w:trHeight w:val="41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435" w14:textId="245E5773" w:rsidR="00BD25DE" w:rsidRPr="00BD25DE" w:rsidRDefault="00417619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TOEFL ITP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726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09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ที่ระดับคะแนน 453 คะแนนขึ้นไป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33E1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59E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</w:tr>
      <w:tr w:rsidR="00BD25DE" w:rsidRPr="00BD25DE" w14:paraId="73F6C79E" w14:textId="77777777">
        <w:trPr>
          <w:trHeight w:val="41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76BD" w14:textId="06EE0C8F" w:rsidR="00BD25DE" w:rsidRPr="00BD25DE" w:rsidRDefault="00417619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TOEIC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332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09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ตั้งแต่ 405 คะแนนขึ้นไป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132C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46B1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</w:tr>
      <w:tr w:rsidR="00BD25DE" w:rsidRPr="00BD25DE" w14:paraId="213ECFAD" w14:textId="77777777">
        <w:trPr>
          <w:trHeight w:val="42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F800" w14:textId="2DEFB075" w:rsidR="00BD25DE" w:rsidRPr="00BD25DE" w:rsidRDefault="00417619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CU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-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</w:rPr>
              <w:t>TEP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EBB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left="109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ที่ระดับคะแนน 45 คะแนนขึ้นไป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088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EDF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</w:tr>
    </w:tbl>
    <w:p w14:paraId="7C464755" w14:textId="77584D16" w:rsidR="0072433A" w:rsidRPr="00B72D26" w:rsidRDefault="00BD25DE" w:rsidP="0072433A">
      <w:pPr>
        <w:kinsoku w:val="0"/>
        <w:overflowPunct w:val="0"/>
        <w:autoSpaceDE w:val="0"/>
        <w:autoSpaceDN w:val="0"/>
        <w:adjustRightInd w:val="0"/>
        <w:spacing w:after="0" w:line="334" w:lineRule="exact"/>
        <w:rPr>
          <w:rFonts w:ascii="TH SarabunPSK" w:hAnsi="TH SarabunPSK" w:cs="TH SarabunPSK"/>
          <w:spacing w:val="-2"/>
          <w:kern w:val="0"/>
          <w:sz w:val="31"/>
          <w:szCs w:val="31"/>
        </w:rPr>
      </w:pPr>
      <w:r w:rsidRPr="00B72D26">
        <w:rPr>
          <w:rFonts w:ascii="TH SarabunPSK" w:hAnsi="TH SarabunPSK" w:cs="TH SarabunPSK"/>
          <w:b/>
          <w:bCs/>
          <w:kern w:val="0"/>
          <w:sz w:val="31"/>
          <w:szCs w:val="31"/>
          <w:cs/>
        </w:rPr>
        <w:t>หมายเหตุ:</w:t>
      </w:r>
      <w:r w:rsidRPr="00B72D26">
        <w:rPr>
          <w:rFonts w:ascii="TH SarabunPSK" w:hAnsi="TH SarabunPSK" w:cs="TH SarabunPSK"/>
          <w:b/>
          <w:bCs/>
          <w:spacing w:val="-9"/>
          <w:kern w:val="0"/>
          <w:sz w:val="31"/>
          <w:szCs w:val="31"/>
          <w:cs/>
        </w:rPr>
        <w:t xml:space="preserve"> </w:t>
      </w:r>
      <w:r w:rsidR="0072433A" w:rsidRPr="00B72D26">
        <w:rPr>
          <w:rFonts w:ascii="TH SarabunPSK" w:hAnsi="TH SarabunPSK" w:cs="TH SarabunPSK" w:hint="cs"/>
          <w:b/>
          <w:bCs/>
          <w:spacing w:val="-9"/>
          <w:kern w:val="0"/>
          <w:sz w:val="31"/>
          <w:szCs w:val="31"/>
          <w:cs/>
        </w:rPr>
        <w:t xml:space="preserve"> </w:t>
      </w:r>
      <w:r w:rsidRPr="00B72D26">
        <w:rPr>
          <w:rFonts w:ascii="TH SarabunPSK" w:hAnsi="TH SarabunPSK" w:cs="TH SarabunPSK"/>
          <w:kern w:val="0"/>
          <w:sz w:val="31"/>
          <w:szCs w:val="31"/>
          <w:cs/>
        </w:rPr>
        <w:t>1.</w:t>
      </w:r>
      <w:r w:rsidRPr="00B72D26">
        <w:rPr>
          <w:rFonts w:ascii="TH SarabunPSK" w:hAnsi="TH SarabunPSK" w:cs="TH SarabunPSK"/>
          <w:spacing w:val="-9"/>
          <w:kern w:val="0"/>
          <w:sz w:val="31"/>
          <w:szCs w:val="31"/>
          <w:cs/>
        </w:rPr>
        <w:t xml:space="preserve"> </w:t>
      </w:r>
      <w:r w:rsidRPr="00B72D26">
        <w:rPr>
          <w:rFonts w:ascii="TH SarabunPSK" w:hAnsi="TH SarabunPSK" w:cs="TH SarabunPSK"/>
          <w:kern w:val="0"/>
          <w:sz w:val="31"/>
          <w:szCs w:val="31"/>
          <w:cs/>
        </w:rPr>
        <w:t>ผลการสอบต้องมีอายุไม่เกิน</w:t>
      </w:r>
      <w:r w:rsidRPr="00B72D26">
        <w:rPr>
          <w:rFonts w:ascii="TH SarabunPSK" w:hAnsi="TH SarabunPSK" w:cs="TH SarabunPSK"/>
          <w:spacing w:val="-9"/>
          <w:kern w:val="0"/>
          <w:sz w:val="31"/>
          <w:szCs w:val="31"/>
          <w:cs/>
        </w:rPr>
        <w:t xml:space="preserve"> </w:t>
      </w:r>
      <w:r w:rsidRPr="00B72D26">
        <w:rPr>
          <w:rFonts w:ascii="TH SarabunPSK" w:hAnsi="TH SarabunPSK" w:cs="TH SarabunPSK"/>
          <w:kern w:val="0"/>
          <w:sz w:val="31"/>
          <w:szCs w:val="31"/>
          <w:cs/>
        </w:rPr>
        <w:t>2</w:t>
      </w:r>
      <w:r w:rsidRPr="00B72D26">
        <w:rPr>
          <w:rFonts w:ascii="TH SarabunPSK" w:hAnsi="TH SarabunPSK" w:cs="TH SarabunPSK"/>
          <w:spacing w:val="-9"/>
          <w:kern w:val="0"/>
          <w:sz w:val="31"/>
          <w:szCs w:val="31"/>
          <w:cs/>
        </w:rPr>
        <w:t xml:space="preserve"> </w:t>
      </w:r>
      <w:r w:rsidRPr="00B72D26">
        <w:rPr>
          <w:rFonts w:ascii="TH SarabunPSK" w:hAnsi="TH SarabunPSK" w:cs="TH SarabunPSK"/>
          <w:kern w:val="0"/>
          <w:sz w:val="31"/>
          <w:szCs w:val="31"/>
          <w:cs/>
        </w:rPr>
        <w:t>ปีน</w:t>
      </w:r>
      <w:r w:rsidR="0072433A" w:rsidRPr="00B72D26">
        <w:rPr>
          <w:rFonts w:ascii="TH SarabunPSK" w:hAnsi="TH SarabunPSK" w:cs="TH SarabunPSK" w:hint="cs"/>
          <w:kern w:val="0"/>
          <w:sz w:val="31"/>
          <w:szCs w:val="31"/>
          <w:cs/>
        </w:rPr>
        <w:t>ั</w:t>
      </w:r>
      <w:r w:rsidRPr="00B72D26">
        <w:rPr>
          <w:rFonts w:ascii="TH SarabunPSK" w:hAnsi="TH SarabunPSK" w:cs="TH SarabunPSK"/>
          <w:kern w:val="0"/>
          <w:sz w:val="31"/>
          <w:szCs w:val="31"/>
          <w:cs/>
        </w:rPr>
        <w:t>บ</w:t>
      </w:r>
      <w:r w:rsidRPr="00B72D26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ตั้งแต่ว</w:t>
      </w:r>
      <w:r w:rsidR="0072433A" w:rsidRPr="00B72D26">
        <w:rPr>
          <w:rFonts w:ascii="TH SarabunPSK" w:hAnsi="TH SarabunPSK" w:cs="TH SarabunPSK" w:hint="cs"/>
          <w:spacing w:val="-2"/>
          <w:kern w:val="0"/>
          <w:sz w:val="31"/>
          <w:szCs w:val="31"/>
          <w:cs/>
        </w:rPr>
        <w:t>ั</w:t>
      </w:r>
      <w:r w:rsidRPr="00B72D26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นสอบจนถึงวันที่ย</w:t>
      </w:r>
      <w:r w:rsidR="0072433A" w:rsidRPr="00B72D26">
        <w:rPr>
          <w:rFonts w:ascii="TH SarabunPSK" w:hAnsi="TH SarabunPSK" w:cs="TH SarabunPSK" w:hint="cs"/>
          <w:spacing w:val="-2"/>
          <w:kern w:val="0"/>
          <w:sz w:val="31"/>
          <w:szCs w:val="31"/>
          <w:cs/>
        </w:rPr>
        <w:t>ื่</w:t>
      </w:r>
      <w:r w:rsidRPr="00B72D26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นผลการสอบต่อบ</w:t>
      </w:r>
      <w:r w:rsidR="0072433A" w:rsidRPr="00B72D26">
        <w:rPr>
          <w:rFonts w:ascii="TH SarabunPSK" w:hAnsi="TH SarabunPSK" w:cs="TH SarabunPSK" w:hint="cs"/>
          <w:spacing w:val="-2"/>
          <w:kern w:val="0"/>
          <w:sz w:val="31"/>
          <w:szCs w:val="31"/>
          <w:cs/>
        </w:rPr>
        <w:t>ั</w:t>
      </w:r>
      <w:r w:rsidRPr="00B72D26">
        <w:rPr>
          <w:rFonts w:ascii="TH SarabunPSK" w:hAnsi="TH SarabunPSK" w:cs="TH SarabunPSK"/>
          <w:spacing w:val="-2"/>
          <w:kern w:val="0"/>
          <w:sz w:val="31"/>
          <w:szCs w:val="31"/>
          <w:cs/>
        </w:rPr>
        <w:t>ณฑิตศึกษา</w:t>
      </w:r>
    </w:p>
    <w:p w14:paraId="32411CB1" w14:textId="77777777" w:rsidR="0072433A" w:rsidRPr="00B72D26" w:rsidRDefault="0072433A" w:rsidP="0072433A">
      <w:pPr>
        <w:kinsoku w:val="0"/>
        <w:overflowPunct w:val="0"/>
        <w:autoSpaceDE w:val="0"/>
        <w:autoSpaceDN w:val="0"/>
        <w:adjustRightInd w:val="0"/>
        <w:spacing w:after="0" w:line="334" w:lineRule="exact"/>
        <w:ind w:left="307" w:firstLine="720"/>
        <w:rPr>
          <w:rFonts w:ascii="TH SarabunPSK" w:hAnsi="TH SarabunPSK" w:cs="TH SarabunPSK"/>
          <w:spacing w:val="-2"/>
          <w:kern w:val="0"/>
          <w:sz w:val="31"/>
          <w:szCs w:val="31"/>
        </w:rPr>
      </w:pPr>
      <w:r w:rsidRPr="00B72D26">
        <w:rPr>
          <w:rFonts w:ascii="TH SarabunPSK" w:hAnsi="TH SarabunPSK" w:cs="TH SarabunPSK" w:hint="cs"/>
          <w:spacing w:val="-2"/>
          <w:kern w:val="0"/>
          <w:sz w:val="31"/>
          <w:szCs w:val="31"/>
          <w:cs/>
        </w:rPr>
        <w:t xml:space="preserve">2.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หากตรวจสอบแล้วเอกสารดังกล่าวไม่เป็นความจริง ถือว่าเป็นโมฆะทุกกรณี</w:t>
      </w:r>
    </w:p>
    <w:p w14:paraId="4F49F7BC" w14:textId="533D0E8D" w:rsidR="00BD25DE" w:rsidRPr="00B72D26" w:rsidRDefault="0072433A" w:rsidP="0072433A">
      <w:pPr>
        <w:kinsoku w:val="0"/>
        <w:overflowPunct w:val="0"/>
        <w:autoSpaceDE w:val="0"/>
        <w:autoSpaceDN w:val="0"/>
        <w:adjustRightInd w:val="0"/>
        <w:spacing w:after="0" w:line="334" w:lineRule="exact"/>
        <w:ind w:left="1276" w:hanging="249"/>
        <w:rPr>
          <w:rFonts w:ascii="TH SarabunPSK" w:hAnsi="TH SarabunPSK" w:cs="TH SarabunPSK"/>
          <w:spacing w:val="-2"/>
          <w:kern w:val="0"/>
          <w:sz w:val="31"/>
          <w:szCs w:val="31"/>
        </w:rPr>
      </w:pPr>
      <w:r w:rsidRPr="00B72D26">
        <w:rPr>
          <w:rFonts w:ascii="TH SarabunPSK" w:hAnsi="TH SarabunPSK" w:cs="TH SarabunPSK" w:hint="cs"/>
          <w:spacing w:val="-2"/>
          <w:kern w:val="0"/>
          <w:sz w:val="31"/>
          <w:szCs w:val="31"/>
          <w:cs/>
        </w:rPr>
        <w:t xml:space="preserve">3.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กรณีผลการสอบที่ยื่นต่อบัณฑิตศึกษา</w:t>
      </w:r>
      <w:r w:rsidR="00BD25DE" w:rsidRPr="00B72D26">
        <w:rPr>
          <w:rFonts w:ascii="TH SarabunPSK" w:hAnsi="TH SarabunPSK" w:cs="TH SarabunPSK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เป็นผลการสอบออนไลน์ที่พิมพ์จากเว็บไซด์หรืออีเมล์</w:t>
      </w:r>
      <w:r w:rsidR="00BD25DE" w:rsidRPr="00B72D26">
        <w:rPr>
          <w:rFonts w:ascii="TH SarabunPSK" w:hAnsi="TH SarabunPSK" w:cs="TH SarabunPSK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ต้องมีหนังสือ</w:t>
      </w:r>
      <w:r w:rsidR="00BD25DE" w:rsidRPr="00B72D26">
        <w:rPr>
          <w:rFonts w:ascii="TH SarabunPSK" w:hAnsi="TH SarabunPSK" w:cs="TH SarabunPSK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รับรองการจัดสอบ</w:t>
      </w:r>
      <w:r w:rsidRPr="00B72D26">
        <w:rPr>
          <w:rFonts w:ascii="TH SarabunPSK" w:hAnsi="TH SarabunPSK" w:cs="TH SarabunPSK" w:hint="cs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ผลการสอบ</w:t>
      </w:r>
      <w:r w:rsidRPr="00B72D26">
        <w:rPr>
          <w:rFonts w:ascii="TH SarabunPSK" w:hAnsi="TH SarabunPSK" w:cs="TH SarabunPSK" w:hint="cs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และการเข้าสอบของนักศึกษาจากสถาบันทดสอบภาษา</w:t>
      </w:r>
      <w:r w:rsidR="00BD25DE" w:rsidRPr="00B72D26">
        <w:rPr>
          <w:rFonts w:ascii="TH SarabunPSK" w:hAnsi="TH SarabunPSK" w:cs="TH SarabunPSK"/>
          <w:spacing w:val="40"/>
          <w:kern w:val="0"/>
          <w:sz w:val="31"/>
          <w:szCs w:val="31"/>
          <w:cs/>
        </w:rPr>
        <w:t xml:space="preserve"> </w:t>
      </w:r>
      <w:r w:rsidR="00BD25DE" w:rsidRPr="00B72D26">
        <w:rPr>
          <w:rFonts w:ascii="TH SarabunPSK" w:hAnsi="TH SarabunPSK" w:cs="TH SarabunPSK"/>
          <w:kern w:val="0"/>
          <w:sz w:val="31"/>
          <w:szCs w:val="31"/>
          <w:cs/>
        </w:rPr>
        <w:t>หรือศูนย์สอบด้วย</w:t>
      </w:r>
    </w:p>
    <w:p w14:paraId="7A729584" w14:textId="77777777" w:rsidR="0072433A" w:rsidRPr="00B72D26" w:rsidRDefault="0072433A" w:rsidP="0072433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33"/>
        <w:rPr>
          <w:rFonts w:ascii="TH SarabunPSK" w:hAnsi="TH SarabunPSK" w:cs="TH SarabunPSK"/>
          <w:spacing w:val="-2"/>
          <w:kern w:val="0"/>
          <w:sz w:val="16"/>
          <w:szCs w:val="16"/>
        </w:rPr>
      </w:pPr>
    </w:p>
    <w:p w14:paraId="63B1D8BD" w14:textId="3149E212" w:rsidR="00BD25DE" w:rsidRPr="00BD25DE" w:rsidRDefault="00BD25DE" w:rsidP="0072433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33"/>
        <w:rPr>
          <w:rFonts w:ascii="TH SarabunPSK" w:hAnsi="TH SarabunPSK" w:cs="TH SarabunPSK"/>
          <w:spacing w:val="-2"/>
          <w:kern w:val="0"/>
          <w:sz w:val="32"/>
          <w:szCs w:val="32"/>
        </w:rPr>
      </w:pPr>
      <w:r w:rsidRPr="00BD25DE">
        <w:rPr>
          <w:rFonts w:ascii="TH SarabunPSK" w:hAnsi="TH SarabunPSK" w:cs="TH SarabunPSK"/>
          <w:spacing w:val="-2"/>
          <w:kern w:val="0"/>
          <w:sz w:val="32"/>
          <w:szCs w:val="32"/>
          <w:cs/>
        </w:rPr>
        <w:t>ลงชื่อ...........................................นักศึกษา</w:t>
      </w:r>
    </w:p>
    <w:p w14:paraId="38D4A4A6" w14:textId="77777777" w:rsidR="00BD25DE" w:rsidRPr="00BD25DE" w:rsidRDefault="00BD25DE" w:rsidP="0072433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33"/>
        <w:rPr>
          <w:rFonts w:ascii="TH SarabunPSK" w:hAnsi="TH SarabunPSK" w:cs="TH SarabunPSK"/>
          <w:kern w:val="0"/>
          <w:sz w:val="32"/>
          <w:szCs w:val="32"/>
        </w:rPr>
      </w:pPr>
      <w:r w:rsidRPr="00BD25DE">
        <w:rPr>
          <w:rFonts w:ascii="TH SarabunPSK" w:hAnsi="TH SarabunPSK" w:cs="TH SarabunPSK"/>
          <w:kern w:val="0"/>
          <w:sz w:val="32"/>
          <w:szCs w:val="32"/>
          <w:cs/>
        </w:rPr>
        <w:t>(......................................................) ......../......../..............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16"/>
      </w:tblGrid>
      <w:tr w:rsidR="00BD25DE" w:rsidRPr="00BD25DE" w14:paraId="34F82A8F" w14:textId="77777777" w:rsidTr="0048457E">
        <w:trPr>
          <w:trHeight w:val="27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929" w14:textId="77777777" w:rsidR="00BD25DE" w:rsidRPr="00BD25DE" w:rsidRDefault="00BD25DE" w:rsidP="007243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u w:val="single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u w:val="single"/>
                <w:cs/>
              </w:rPr>
              <w:t>การตรวจสอบเอกสาร</w:t>
            </w:r>
          </w:p>
          <w:p w14:paraId="6D17DE0A" w14:textId="77777777" w:rsidR="0072433A" w:rsidRDefault="0072433A" w:rsidP="0072433A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ครบถ้วน</w:t>
            </w:r>
            <w:r w:rsidR="00BD25DE" w:rsidRPr="00BD25DE">
              <w:rPr>
                <w:rFonts w:ascii="TH SarabunPSK" w:hAnsi="TH SarabunPSK" w:cs="TH SarabunPSK"/>
                <w:spacing w:val="40"/>
                <w:kern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 xml:space="preserve"> ไม่ครบถ้วน </w:t>
            </w:r>
          </w:p>
          <w:p w14:paraId="6B6B81D2" w14:textId="6A46D263" w:rsidR="0072433A" w:rsidRDefault="0072433A" w:rsidP="0072433A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72433A">
              <w:rPr>
                <w:rFonts w:ascii="TH SarabunPSK" w:hAnsi="TH SarabunPSK" w:cs="TH SarabunPSK" w:hint="cs"/>
                <w:kern w:val="0"/>
                <w:sz w:val="32"/>
                <w:szCs w:val="32"/>
                <w:u w:val="single"/>
                <w:cs/>
              </w:rPr>
              <w:t>ผลคะแนน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 ผ่านตามประกาศ มรร.</w:t>
            </w:r>
            <w:r w:rsidR="0048457E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 กำหนด</w:t>
            </w:r>
          </w:p>
          <w:p w14:paraId="715FC9EF" w14:textId="129BEA67" w:rsidR="00BD25DE" w:rsidRDefault="0072433A" w:rsidP="0048457E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H SarabunPSK" w:hAnsi="TH SarabunPSK" w:cs="TH SarabunPSK"/>
                <w:i/>
                <w:iCs/>
                <w:spacing w:val="-2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 </w:t>
            </w:r>
            <w:r w:rsidR="0048457E" w:rsidRPr="0048457E">
              <w:rPr>
                <w:rFonts w:ascii="TH SarabunPSK" w:hAnsi="TH SarabunPSK" w:cs="TH SarabunPSK" w:hint="cs"/>
                <w:i/>
                <w:iCs/>
                <w:kern w:val="0"/>
                <w:sz w:val="32"/>
                <w:szCs w:val="32"/>
                <w:cs/>
              </w:rPr>
              <w:t>ยังไม่ผ่านตามที่ประกาศ มรร.</w:t>
            </w:r>
            <w:r w:rsidR="0048457E" w:rsidRPr="0048457E">
              <w:rPr>
                <w:rFonts w:ascii="TH SarabunPSK" w:hAnsi="TH SarabunPSK" w:cs="TH SarabunPSK" w:hint="cs"/>
                <w:i/>
                <w:iCs/>
                <w:spacing w:val="-2"/>
                <w:kern w:val="0"/>
                <w:sz w:val="32"/>
                <w:szCs w:val="32"/>
                <w:cs/>
              </w:rPr>
              <w:t>กำหนด ให้ดำเนินการ</w:t>
            </w:r>
            <w:r w:rsidR="00EC2FF4">
              <w:rPr>
                <w:rFonts w:ascii="TH SarabunPSK" w:hAnsi="TH SarabunPSK" w:cs="TH SarabunPSK"/>
                <w:i/>
                <w:iCs/>
                <w:spacing w:val="-2"/>
                <w:kern w:val="0"/>
                <w:sz w:val="32"/>
                <w:szCs w:val="32"/>
                <w:cs/>
              </w:rPr>
              <w:br/>
            </w:r>
            <w:r w:rsidR="0048457E" w:rsidRPr="0048457E">
              <w:rPr>
                <w:rFonts w:ascii="TH SarabunPSK" w:hAnsi="TH SarabunPSK" w:cs="TH SarabunPSK" w:hint="cs"/>
                <w:i/>
                <w:iCs/>
                <w:spacing w:val="-2"/>
                <w:kern w:val="0"/>
                <w:sz w:val="32"/>
                <w:szCs w:val="32"/>
                <w:cs/>
              </w:rPr>
              <w:t>ตามข้อ 3.2.2 ของประกาศ</w:t>
            </w:r>
          </w:p>
          <w:p w14:paraId="7406E932" w14:textId="77777777" w:rsidR="00B72D26" w:rsidRPr="00B72D26" w:rsidRDefault="00B72D26" w:rsidP="0048457E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H SarabunPSK" w:hAnsi="TH SarabunPSK" w:cs="TH SarabunPSK"/>
                <w:spacing w:val="-2"/>
                <w:kern w:val="0"/>
                <w:sz w:val="10"/>
                <w:szCs w:val="10"/>
              </w:rPr>
            </w:pPr>
          </w:p>
          <w:p w14:paraId="02D2C552" w14:textId="77777777" w:rsidR="00BD25DE" w:rsidRPr="00BD25DE" w:rsidRDefault="00BD25DE" w:rsidP="00B72D2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3"/>
              <w:jc w:val="center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AE8990D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360" w:right="353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(ดร.พรพรรณ</w:t>
            </w:r>
            <w:r w:rsidRPr="00BD25DE">
              <w:rPr>
                <w:rFonts w:ascii="TH SarabunPSK" w:hAnsi="TH SarabunPSK" w:cs="TH SarabunPSK"/>
                <w:spacing w:val="40"/>
                <w:kern w:val="0"/>
                <w:sz w:val="32"/>
                <w:szCs w:val="32"/>
                <w:cs/>
              </w:rPr>
              <w:t xml:space="preserve"> </w:t>
            </w: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ดอนพนัส) ......./.........../..........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5C0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ความเห็นรองผู้อำนวยการสำนักส่งเสริมฯ</w:t>
            </w:r>
          </w:p>
          <w:p w14:paraId="77CC1B98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…………………………………………………………………………..</w:t>
            </w:r>
          </w:p>
          <w:p w14:paraId="6C4B985E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…………………………………………………………………………..</w:t>
            </w:r>
          </w:p>
          <w:p w14:paraId="2B213B9F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…………………………………………………………………………..</w:t>
            </w:r>
          </w:p>
          <w:p w14:paraId="3A2E9512" w14:textId="77777777" w:rsidR="00B72D26" w:rsidRPr="00B72D26" w:rsidRDefault="00B72D26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98" w:after="0" w:line="240" w:lineRule="auto"/>
              <w:ind w:left="397" w:right="398"/>
              <w:jc w:val="center"/>
              <w:rPr>
                <w:rFonts w:ascii="TH SarabunPSK" w:hAnsi="TH SarabunPSK" w:cs="TH SarabunPSK"/>
                <w:spacing w:val="-2"/>
                <w:kern w:val="0"/>
                <w:sz w:val="16"/>
                <w:szCs w:val="16"/>
              </w:rPr>
            </w:pPr>
          </w:p>
          <w:p w14:paraId="34F904C6" w14:textId="00759700" w:rsidR="00BD25DE" w:rsidRPr="00BD25DE" w:rsidRDefault="00BD25DE" w:rsidP="00B72D2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 w:right="398"/>
              <w:jc w:val="center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038FABE" w14:textId="4192B09C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00" w:right="398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(</w:t>
            </w:r>
            <w:r w:rsidR="008168AC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อาจารย์พจนีย์ เชื้อบัณฑิต</w:t>
            </w: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) ......./........./........</w:t>
            </w:r>
          </w:p>
        </w:tc>
      </w:tr>
      <w:tr w:rsidR="00BD25DE" w:rsidRPr="00BD25DE" w14:paraId="4BBA3E91" w14:textId="77777777" w:rsidTr="0072433A">
        <w:trPr>
          <w:trHeight w:val="1917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7A21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after="0" w:line="353" w:lineRule="exact"/>
              <w:ind w:left="110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ความเห็นผู้อำนวยการสำนักส่งเสริมวิชาการและงานทะเบียน</w:t>
            </w:r>
          </w:p>
          <w:p w14:paraId="2EAB1716" w14:textId="657AE3EC" w:rsidR="00BD25DE" w:rsidRPr="00BD25DE" w:rsidRDefault="0048457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1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spacing w:val="-6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อนุมัติ</w:t>
            </w:r>
            <w:r w:rsidR="00BD25DE" w:rsidRPr="00BD25DE">
              <w:rPr>
                <w:rFonts w:ascii="TH SarabunPSK" w:hAnsi="TH SarabunPSK" w:cs="TH SarabunPSK"/>
                <w:spacing w:val="40"/>
                <w:kern w:val="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sym w:font="Wingdings 2" w:char="F035"/>
            </w:r>
            <w:r w:rsidR="00BD25DE" w:rsidRPr="00BD25DE">
              <w:rPr>
                <w:rFonts w:ascii="TH SarabunPSK" w:hAnsi="TH SarabunPSK" w:cs="TH SarabunPSK"/>
                <w:spacing w:val="-5"/>
                <w:kern w:val="0"/>
                <w:sz w:val="32"/>
                <w:szCs w:val="32"/>
                <w:cs/>
              </w:rPr>
              <w:t xml:space="preserve"> </w:t>
            </w:r>
            <w:r w:rsidR="00BD25DE"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ไม่อนุมัติ เนื่องจาก...............................................................................................................</w:t>
            </w:r>
          </w:p>
          <w:p w14:paraId="74A16B53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298" w:after="0" w:line="240" w:lineRule="auto"/>
              <w:ind w:left="2221" w:right="2220"/>
              <w:jc w:val="center"/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spacing w:val="-2"/>
                <w:kern w:val="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F9F422A" w14:textId="77777777" w:rsidR="00BD25DE" w:rsidRPr="00BD25DE" w:rsidRDefault="00BD25DE" w:rsidP="00BD25DE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224" w:right="2220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(อาจารย์ ดร.ธรรมรัตน์</w:t>
            </w:r>
            <w:r w:rsidRPr="00BD25DE">
              <w:rPr>
                <w:rFonts w:ascii="TH SarabunPSK" w:hAnsi="TH SarabunPSK" w:cs="TH SarabunPSK"/>
                <w:spacing w:val="40"/>
                <w:kern w:val="0"/>
                <w:sz w:val="32"/>
                <w:szCs w:val="32"/>
                <w:cs/>
              </w:rPr>
              <w:t xml:space="preserve"> </w:t>
            </w:r>
            <w:r w:rsidRPr="00BD25DE"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  <w:t>สิมะโรจนา) ......./.........../..........</w:t>
            </w:r>
          </w:p>
        </w:tc>
      </w:tr>
    </w:tbl>
    <w:p w14:paraId="16B19E71" w14:textId="77777777" w:rsidR="00CF43A4" w:rsidRPr="00BD25DE" w:rsidRDefault="00CF43A4">
      <w:pPr>
        <w:rPr>
          <w:rFonts w:ascii="TH SarabunPSK" w:hAnsi="TH SarabunPSK" w:cs="TH SarabunPSK"/>
          <w:sz w:val="32"/>
          <w:szCs w:val="32"/>
        </w:rPr>
      </w:pPr>
    </w:p>
    <w:sectPr w:rsidR="00CF43A4" w:rsidRPr="00BD25DE" w:rsidSect="00896D2B"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ù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1248" w:hanging="221"/>
      </w:pPr>
      <w:rPr>
        <w:rFonts w:ascii="TH SarabunITù" w:hAnsi="TH SarabunITù" w:cs="TH SarabunITù"/>
        <w:b w:val="0"/>
        <w:bCs w:val="0"/>
        <w:i w:val="0"/>
        <w:iCs w:val="0"/>
        <w:w w:val="85"/>
        <w:sz w:val="30"/>
        <w:szCs w:val="30"/>
      </w:rPr>
    </w:lvl>
    <w:lvl w:ilvl="1">
      <w:numFmt w:val="bullet"/>
      <w:lvlText w:val="•"/>
      <w:lvlJc w:val="left"/>
      <w:pPr>
        <w:ind w:left="2198" w:hanging="221"/>
      </w:pPr>
    </w:lvl>
    <w:lvl w:ilvl="2">
      <w:numFmt w:val="bullet"/>
      <w:lvlText w:val="•"/>
      <w:lvlJc w:val="left"/>
      <w:pPr>
        <w:ind w:left="3157" w:hanging="221"/>
      </w:pPr>
    </w:lvl>
    <w:lvl w:ilvl="3">
      <w:numFmt w:val="bullet"/>
      <w:lvlText w:val="•"/>
      <w:lvlJc w:val="left"/>
      <w:pPr>
        <w:ind w:left="4115" w:hanging="221"/>
      </w:pPr>
    </w:lvl>
    <w:lvl w:ilvl="4">
      <w:numFmt w:val="bullet"/>
      <w:lvlText w:val="•"/>
      <w:lvlJc w:val="left"/>
      <w:pPr>
        <w:ind w:left="5074" w:hanging="221"/>
      </w:pPr>
    </w:lvl>
    <w:lvl w:ilvl="5">
      <w:numFmt w:val="bullet"/>
      <w:lvlText w:val="•"/>
      <w:lvlJc w:val="left"/>
      <w:pPr>
        <w:ind w:left="6033" w:hanging="221"/>
      </w:pPr>
    </w:lvl>
    <w:lvl w:ilvl="6">
      <w:numFmt w:val="bullet"/>
      <w:lvlText w:val="•"/>
      <w:lvlJc w:val="left"/>
      <w:pPr>
        <w:ind w:left="6991" w:hanging="221"/>
      </w:pPr>
    </w:lvl>
    <w:lvl w:ilvl="7">
      <w:numFmt w:val="bullet"/>
      <w:lvlText w:val="•"/>
      <w:lvlJc w:val="left"/>
      <w:pPr>
        <w:ind w:left="7950" w:hanging="221"/>
      </w:pPr>
    </w:lvl>
    <w:lvl w:ilvl="8">
      <w:numFmt w:val="bullet"/>
      <w:lvlText w:val="•"/>
      <w:lvlJc w:val="left"/>
      <w:pPr>
        <w:ind w:left="8909" w:hanging="221"/>
      </w:pPr>
    </w:lvl>
  </w:abstractNum>
  <w:num w:numId="1" w16cid:durableId="12109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E"/>
    <w:rsid w:val="00200A84"/>
    <w:rsid w:val="00417619"/>
    <w:rsid w:val="0048457E"/>
    <w:rsid w:val="0072433A"/>
    <w:rsid w:val="008168AC"/>
    <w:rsid w:val="00896D2B"/>
    <w:rsid w:val="0090094B"/>
    <w:rsid w:val="00937D3A"/>
    <w:rsid w:val="00B72D26"/>
    <w:rsid w:val="00BD25DE"/>
    <w:rsid w:val="00CF43A4"/>
    <w:rsid w:val="00D70F72"/>
    <w:rsid w:val="00EC2FF4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5E79"/>
  <w15:chartTrackingRefBased/>
  <w15:docId w15:val="{8D97E1BE-7F2A-4316-886B-6BB6E05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25DE"/>
    <w:pPr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kern w:val="0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BD25DE"/>
    <w:rPr>
      <w:rFonts w:ascii="TH SarabunITù" w:hAnsi="TH SarabunITù" w:cs="TH SarabunITù"/>
      <w:kern w:val="0"/>
      <w:sz w:val="32"/>
      <w:szCs w:val="32"/>
    </w:rPr>
  </w:style>
  <w:style w:type="paragraph" w:styleId="a5">
    <w:name w:val="List Paragraph"/>
    <w:basedOn w:val="a"/>
    <w:uiPriority w:val="1"/>
    <w:qFormat/>
    <w:rsid w:val="00BD25DE"/>
    <w:pPr>
      <w:autoSpaceDE w:val="0"/>
      <w:autoSpaceDN w:val="0"/>
      <w:adjustRightInd w:val="0"/>
      <w:spacing w:before="54" w:after="0" w:line="240" w:lineRule="auto"/>
      <w:ind w:left="1246" w:hanging="222"/>
    </w:pPr>
    <w:rPr>
      <w:rFonts w:ascii="TH SarabunITù" w:hAnsi="TH SarabunITù" w:cs="TH SarabunITù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25DE"/>
    <w:pPr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อดิศักดิ์  มากเจริญ</cp:lastModifiedBy>
  <cp:revision>7</cp:revision>
  <cp:lastPrinted>2023-11-21T04:35:00Z</cp:lastPrinted>
  <dcterms:created xsi:type="dcterms:W3CDTF">2023-11-21T03:58:00Z</dcterms:created>
  <dcterms:modified xsi:type="dcterms:W3CDTF">2024-06-27T06:29:00Z</dcterms:modified>
</cp:coreProperties>
</file>